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D37" w:rsidRDefault="00FB6D37" w:rsidP="00FB6D37">
      <w:pPr>
        <w:jc w:val="center"/>
        <w:rPr>
          <w:color w:val="FFC000" w:themeColor="accent4"/>
          <w:sz w:val="44"/>
          <w:szCs w:val="44"/>
          <w:lang w:val="es-MX"/>
        </w:rPr>
      </w:pPr>
      <w:r>
        <w:rPr>
          <w:color w:val="FFC000" w:themeColor="accent4"/>
          <w:sz w:val="44"/>
          <w:szCs w:val="44"/>
          <w:lang w:val="es-MX"/>
        </w:rPr>
        <w:t xml:space="preserve">Práctica N°5 </w:t>
      </w:r>
    </w:p>
    <w:p w:rsidR="00FB6D37" w:rsidRPr="00FB6D37" w:rsidRDefault="00FB6D37" w:rsidP="00FB6D37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>
        <w:rPr>
          <w:color w:val="FFC000" w:themeColor="accent4"/>
          <w:sz w:val="44"/>
          <w:szCs w:val="44"/>
          <w:lang w:val="es-MX"/>
        </w:rPr>
        <w:t xml:space="preserve">B. </w:t>
      </w:r>
      <w:r w:rsidRPr="00FB6D37">
        <w:rPr>
          <w:sz w:val="44"/>
          <w:szCs w:val="44"/>
          <w:lang w:val="es-MX"/>
        </w:rPr>
        <w:t>0,1 molde soluto/1Lde solución*3=0,3</w:t>
      </w:r>
    </w:p>
    <w:p w:rsidR="00FB6D37" w:rsidRDefault="00FB6D37" w:rsidP="00FB6D37">
      <w:pPr>
        <w:pStyle w:val="Prrafodelista"/>
        <w:rPr>
          <w:sz w:val="44"/>
          <w:szCs w:val="44"/>
          <w:lang w:val="es-MX"/>
        </w:rPr>
      </w:pPr>
      <w:r w:rsidRPr="00FB6D37">
        <w:rPr>
          <w:sz w:val="44"/>
          <w:szCs w:val="44"/>
          <w:lang w:val="es-MX"/>
        </w:rPr>
        <w:t xml:space="preserve">0,3 m0l*12g/mol=3,6g </w:t>
      </w:r>
    </w:p>
    <w:p w:rsidR="00FB6D37" w:rsidRDefault="00FB6D37" w:rsidP="00FB6D37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 xml:space="preserve"> </w:t>
      </w:r>
    </w:p>
    <w:p w:rsidR="00FB6D37" w:rsidRPr="00FB6D37" w:rsidRDefault="00FB6D37" w:rsidP="00FB6D37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 w:rsidRPr="00FB6D37">
        <w:rPr>
          <w:color w:val="FFC000" w:themeColor="accent4"/>
          <w:sz w:val="44"/>
          <w:szCs w:val="44"/>
          <w:lang w:val="es-MX"/>
        </w:rPr>
        <w:t>C.</w:t>
      </w:r>
      <w:r>
        <w:rPr>
          <w:color w:val="FFC000" w:themeColor="accent4"/>
          <w:sz w:val="44"/>
          <w:szCs w:val="44"/>
          <w:lang w:val="es-MX"/>
        </w:rPr>
        <w:t xml:space="preserve"> </w:t>
      </w:r>
      <w:r w:rsidRPr="00FB6D37">
        <w:rPr>
          <w:sz w:val="44"/>
          <w:szCs w:val="44"/>
          <w:lang w:val="es-MX"/>
        </w:rPr>
        <w:t>P*</w:t>
      </w:r>
      <w:proofErr w:type="gramStart"/>
      <w:r w:rsidRPr="00FB6D37">
        <w:rPr>
          <w:sz w:val="44"/>
          <w:szCs w:val="44"/>
          <w:lang w:val="es-MX"/>
        </w:rPr>
        <w:t>V=</w:t>
      </w:r>
      <w:proofErr w:type="spellStart"/>
      <w:r w:rsidRPr="00FB6D37">
        <w:rPr>
          <w:sz w:val="44"/>
          <w:szCs w:val="44"/>
          <w:lang w:val="es-MX"/>
        </w:rPr>
        <w:t>n.R.T</w:t>
      </w:r>
      <w:proofErr w:type="spellEnd"/>
      <w:proofErr w:type="gramEnd"/>
    </w:p>
    <w:p w:rsidR="00FB6D37" w:rsidRDefault="00FB6D37" w:rsidP="00FB6D37">
      <w:pPr>
        <w:pStyle w:val="Prrafodelista"/>
        <w:rPr>
          <w:sz w:val="44"/>
          <w:szCs w:val="44"/>
        </w:rPr>
      </w:pPr>
      <w:r w:rsidRPr="00FB6D37">
        <w:rPr>
          <w:sz w:val="44"/>
          <w:szCs w:val="44"/>
        </w:rPr>
        <w:t>V=4mol*</w:t>
      </w:r>
      <w:proofErr w:type="gramStart"/>
      <w:r w:rsidRPr="00FB6D37">
        <w:rPr>
          <w:sz w:val="44"/>
          <w:szCs w:val="44"/>
        </w:rPr>
        <w:t>0,082l.atm</w:t>
      </w:r>
      <w:proofErr w:type="gramEnd"/>
      <w:r w:rsidRPr="00FB6D37">
        <w:rPr>
          <w:sz w:val="44"/>
          <w:szCs w:val="44"/>
        </w:rPr>
        <w:t>/</w:t>
      </w:r>
      <w:proofErr w:type="spellStart"/>
      <w:r w:rsidRPr="00FB6D37">
        <w:rPr>
          <w:sz w:val="44"/>
          <w:szCs w:val="44"/>
        </w:rPr>
        <w:t>molk</w:t>
      </w:r>
      <w:proofErr w:type="spellEnd"/>
      <w:r w:rsidRPr="00FB6D37">
        <w:rPr>
          <w:sz w:val="44"/>
          <w:szCs w:val="44"/>
        </w:rPr>
        <w:t>*300k/2atm=49L</w:t>
      </w:r>
    </w:p>
    <w:p w:rsidR="00FB6D37" w:rsidRPr="00605BAC" w:rsidRDefault="00FB6D37" w:rsidP="00FB6D37">
      <w:pPr>
        <w:pStyle w:val="Prrafodelista"/>
        <w:numPr>
          <w:ilvl w:val="0"/>
          <w:numId w:val="1"/>
        </w:numPr>
        <w:rPr>
          <w:sz w:val="44"/>
          <w:szCs w:val="44"/>
        </w:rPr>
      </w:pPr>
      <w:r w:rsidRPr="00605BAC">
        <w:rPr>
          <w:sz w:val="44"/>
          <w:szCs w:val="44"/>
        </w:rPr>
        <w:t>P1*V1=P2*V2</w:t>
      </w:r>
    </w:p>
    <w:p w:rsidR="00FB6D37" w:rsidRPr="00605BAC" w:rsidRDefault="00FB6D37" w:rsidP="00FB6D37">
      <w:pPr>
        <w:pStyle w:val="Prrafodelista"/>
        <w:rPr>
          <w:sz w:val="44"/>
          <w:szCs w:val="44"/>
        </w:rPr>
      </w:pPr>
      <w:r w:rsidRPr="00605BAC">
        <w:rPr>
          <w:sz w:val="44"/>
          <w:szCs w:val="44"/>
        </w:rPr>
        <w:t>P1= 1atm             P2=</w:t>
      </w:r>
      <w:r w:rsidR="00605BAC" w:rsidRPr="00605BAC">
        <w:rPr>
          <w:sz w:val="44"/>
          <w:szCs w:val="44"/>
        </w:rPr>
        <w:t>608/760=0.8atm</w:t>
      </w:r>
    </w:p>
    <w:p w:rsidR="00FB6D37" w:rsidRPr="00605BAC" w:rsidRDefault="00FB6D37" w:rsidP="00FB6D37">
      <w:pPr>
        <w:pStyle w:val="Prrafodelista"/>
        <w:rPr>
          <w:sz w:val="44"/>
          <w:szCs w:val="44"/>
        </w:rPr>
      </w:pPr>
      <w:r w:rsidRPr="00605BAC">
        <w:rPr>
          <w:sz w:val="44"/>
          <w:szCs w:val="44"/>
        </w:rPr>
        <w:t xml:space="preserve">V1=22,42            </w:t>
      </w:r>
      <w:r w:rsidR="00605BAC" w:rsidRPr="00605BAC">
        <w:rPr>
          <w:sz w:val="44"/>
          <w:szCs w:val="44"/>
        </w:rPr>
        <w:t xml:space="preserve"> V2=(1atm*22,42)/0.8atm</w:t>
      </w:r>
    </w:p>
    <w:p w:rsidR="00605BAC" w:rsidRDefault="00605BAC" w:rsidP="00FB6D37">
      <w:pPr>
        <w:pStyle w:val="Prrafodelista"/>
        <w:rPr>
          <w:sz w:val="44"/>
          <w:szCs w:val="44"/>
        </w:rPr>
      </w:pPr>
      <w:r w:rsidRPr="00605BAC">
        <w:rPr>
          <w:sz w:val="44"/>
          <w:szCs w:val="44"/>
        </w:rPr>
        <w:t xml:space="preserve">V2=28L </w:t>
      </w:r>
      <w:proofErr w:type="spellStart"/>
      <w:r w:rsidRPr="00605BAC">
        <w:rPr>
          <w:sz w:val="44"/>
          <w:szCs w:val="44"/>
        </w:rPr>
        <w:t>ocupan</w:t>
      </w:r>
      <w:proofErr w:type="spellEnd"/>
      <w:r w:rsidRPr="00605BAC">
        <w:rPr>
          <w:sz w:val="44"/>
          <w:szCs w:val="44"/>
        </w:rPr>
        <w:t xml:space="preserve"> </w:t>
      </w:r>
      <w:proofErr w:type="spellStart"/>
      <w:r w:rsidRPr="00605BAC">
        <w:rPr>
          <w:sz w:val="44"/>
          <w:szCs w:val="44"/>
        </w:rPr>
        <w:t>los</w:t>
      </w:r>
      <w:proofErr w:type="spellEnd"/>
      <w:r w:rsidRPr="00605BAC">
        <w:rPr>
          <w:sz w:val="44"/>
          <w:szCs w:val="44"/>
        </w:rPr>
        <w:t xml:space="preserve"> 3g</w:t>
      </w:r>
    </w:p>
    <w:p w:rsidR="00605BAC" w:rsidRDefault="00605BAC" w:rsidP="00605BAC">
      <w:pPr>
        <w:pStyle w:val="Prrafodelista"/>
        <w:numPr>
          <w:ilvl w:val="0"/>
          <w:numId w:val="1"/>
        </w:numPr>
        <w:rPr>
          <w:color w:val="FFC000" w:themeColor="accent4"/>
          <w:sz w:val="44"/>
          <w:szCs w:val="44"/>
          <w:lang w:val="es-MX"/>
        </w:rPr>
      </w:pPr>
      <w:r w:rsidRPr="00605BAC">
        <w:rPr>
          <w:sz w:val="44"/>
          <w:szCs w:val="44"/>
          <w:lang w:val="es-MX"/>
        </w:rPr>
        <w:t>Sustancia que se oxida: Fe2-&gt;Fe3</w:t>
      </w:r>
    </w:p>
    <w:p w:rsidR="00605BAC" w:rsidRDefault="00605BAC" w:rsidP="00605BAC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 w:rsidRPr="00605BAC">
        <w:rPr>
          <w:sz w:val="44"/>
          <w:szCs w:val="44"/>
          <w:lang w:val="es-MX"/>
        </w:rPr>
        <w:t>Sustancia que se reduce: Mn7-&gt;Mn4</w:t>
      </w:r>
    </w:p>
    <w:p w:rsidR="00605BAC" w:rsidRDefault="00605BAC" w:rsidP="00605BAC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Agente oxidante. Mn</w:t>
      </w:r>
    </w:p>
    <w:p w:rsidR="00605BAC" w:rsidRDefault="00605BAC" w:rsidP="00605BAC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Agente reductor: Fe</w:t>
      </w:r>
    </w:p>
    <w:p w:rsidR="00605BAC" w:rsidRDefault="00FA5B98" w:rsidP="00605BAC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>
        <w:rPr>
          <w:noProof/>
        </w:rPr>
        <mc:AlternateContent>
          <mc:Choice Requires="wps">
            <w:drawing>
              <wp:inline distT="0" distB="0" distL="0" distR="0" wp14:anchorId="2EDADA60" wp14:editId="5C7AD045">
                <wp:extent cx="304800" cy="304800"/>
                <wp:effectExtent l="0" t="0" r="0" b="0"/>
                <wp:docPr id="1" name="AutoShape 3" descr="blob:https://web.whatsapp.com/4b71b73e-fd97-4218-91b8-8cddd6b7a8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20081F" id="AutoShape 3" o:spid="_x0000_s1026" alt="blob:https://web.whatsapp.com/4b71b73e-fd97-4218-91b8-8cddd6b7a81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Rectángulo 3" descr="blob:https://web.whatsapp.com/4b71b73e-fd97-4218-91b8-8cddd6b7a8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EC28D5" id="Rectángulo 3" o:spid="_x0000_s1026" alt="blob:https://web.whatsapp.com/4b71b73e-fd97-4218-91b8-8cddd6b7a81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AyOG5P7gIAAAQ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sz w:val="44"/>
          <w:szCs w:val="44"/>
          <w:lang w:val="es-MX"/>
        </w:rPr>
        <w:t xml:space="preserve"> </w:t>
      </w:r>
    </w:p>
    <w:p w:rsidR="00FA5B98" w:rsidRDefault="00FA5B98" w:rsidP="00FA5B98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 w:rsidRPr="00FA5B98">
        <w:rPr>
          <w:sz w:val="44"/>
          <w:szCs w:val="44"/>
          <w:lang w:val="es-MX"/>
        </w:rPr>
        <w:t>O2 = 32 g/mol</w:t>
      </w:r>
    </w:p>
    <w:p w:rsidR="00FA5B98" w:rsidRPr="00FA5B98" w:rsidRDefault="00FA5B98" w:rsidP="00FA5B98">
      <w:pPr>
        <w:pStyle w:val="Prrafodelista"/>
        <w:rPr>
          <w:sz w:val="44"/>
          <w:szCs w:val="44"/>
          <w:lang w:val="es-MX"/>
        </w:rPr>
      </w:pPr>
      <w:r w:rsidRPr="00FA5B98">
        <w:rPr>
          <w:sz w:val="44"/>
          <w:szCs w:val="44"/>
          <w:lang w:val="es-MX"/>
        </w:rPr>
        <w:t xml:space="preserve"> SO2 = 64 g/mol</w:t>
      </w:r>
    </w:p>
    <w:p w:rsidR="00FA5B98" w:rsidRPr="00FA5B98" w:rsidRDefault="00FA5B98" w:rsidP="00FA5B98">
      <w:pPr>
        <w:pStyle w:val="Prrafodelista"/>
        <w:rPr>
          <w:sz w:val="44"/>
          <w:szCs w:val="44"/>
          <w:lang w:val="es-MX"/>
        </w:rPr>
      </w:pPr>
      <w:r w:rsidRPr="00FA5B98">
        <w:rPr>
          <w:sz w:val="44"/>
          <w:szCs w:val="44"/>
          <w:lang w:val="es-MX"/>
        </w:rPr>
        <w:t>calcular gramos de SO2</w:t>
      </w:r>
    </w:p>
    <w:p w:rsidR="00FA5B98" w:rsidRPr="00FA5B98" w:rsidRDefault="00FA5B98" w:rsidP="00FA5B98">
      <w:pPr>
        <w:pStyle w:val="Prrafodelista"/>
        <w:rPr>
          <w:sz w:val="44"/>
          <w:szCs w:val="44"/>
        </w:rPr>
      </w:pPr>
      <w:r w:rsidRPr="00FA5B98">
        <w:rPr>
          <w:sz w:val="44"/>
          <w:szCs w:val="44"/>
        </w:rPr>
        <w:t xml:space="preserve">g SO2 = 50 g O2*1 </w:t>
      </w:r>
      <w:proofErr w:type="spellStart"/>
      <w:r w:rsidRPr="00FA5B98">
        <w:rPr>
          <w:sz w:val="44"/>
          <w:szCs w:val="44"/>
        </w:rPr>
        <w:t>mol</w:t>
      </w:r>
      <w:proofErr w:type="spellEnd"/>
      <w:r w:rsidRPr="00FA5B98">
        <w:rPr>
          <w:sz w:val="44"/>
          <w:szCs w:val="44"/>
        </w:rPr>
        <w:t xml:space="preserve"> O2/32 g O2*2 </w:t>
      </w:r>
      <w:proofErr w:type="spellStart"/>
      <w:r w:rsidRPr="00FA5B98">
        <w:rPr>
          <w:sz w:val="44"/>
          <w:szCs w:val="44"/>
        </w:rPr>
        <w:t>mol</w:t>
      </w:r>
      <w:proofErr w:type="spellEnd"/>
      <w:r w:rsidRPr="00FA5B98">
        <w:rPr>
          <w:sz w:val="44"/>
          <w:szCs w:val="44"/>
        </w:rPr>
        <w:t xml:space="preserve"> SO2/</w:t>
      </w:r>
      <w:r w:rsidRPr="00FA5B98">
        <w:rPr>
          <w:sz w:val="44"/>
          <w:szCs w:val="44"/>
        </w:rPr>
        <w:t xml:space="preserve">3 </w:t>
      </w:r>
      <w:proofErr w:type="spellStart"/>
      <w:r w:rsidRPr="00FA5B98">
        <w:rPr>
          <w:sz w:val="44"/>
          <w:szCs w:val="44"/>
        </w:rPr>
        <w:t>mol</w:t>
      </w:r>
      <w:proofErr w:type="spellEnd"/>
      <w:r w:rsidRPr="00FA5B98">
        <w:rPr>
          <w:sz w:val="44"/>
          <w:szCs w:val="44"/>
        </w:rPr>
        <w:t xml:space="preserve"> O2</w:t>
      </w:r>
      <w:r w:rsidRPr="00FA5B98">
        <w:rPr>
          <w:sz w:val="44"/>
          <w:szCs w:val="44"/>
        </w:rPr>
        <w:t>*</w:t>
      </w:r>
      <w:r w:rsidRPr="00FA5B98">
        <w:rPr>
          <w:sz w:val="44"/>
          <w:szCs w:val="44"/>
        </w:rPr>
        <w:t>64 g SO2</w:t>
      </w:r>
      <w:r w:rsidRPr="00FA5B98">
        <w:rPr>
          <w:sz w:val="44"/>
          <w:szCs w:val="44"/>
        </w:rPr>
        <w:t>/</w:t>
      </w:r>
      <w:r w:rsidRPr="00FA5B98">
        <w:rPr>
          <w:sz w:val="44"/>
          <w:szCs w:val="44"/>
        </w:rPr>
        <w:t xml:space="preserve">1 </w:t>
      </w:r>
      <w:proofErr w:type="spellStart"/>
      <w:r w:rsidRPr="00FA5B98">
        <w:rPr>
          <w:sz w:val="44"/>
          <w:szCs w:val="44"/>
        </w:rPr>
        <w:t>mol</w:t>
      </w:r>
      <w:proofErr w:type="spellEnd"/>
      <w:r w:rsidRPr="00FA5B98">
        <w:rPr>
          <w:sz w:val="44"/>
          <w:szCs w:val="44"/>
        </w:rPr>
        <w:t xml:space="preserve"> SO2</w:t>
      </w:r>
    </w:p>
    <w:p w:rsidR="00FA5B98" w:rsidRPr="00FA5B98" w:rsidRDefault="00FA5B98" w:rsidP="00FA5B98">
      <w:pPr>
        <w:pStyle w:val="Prrafodelista"/>
        <w:rPr>
          <w:sz w:val="44"/>
          <w:szCs w:val="44"/>
        </w:rPr>
      </w:pPr>
      <w:r w:rsidRPr="00FA5B98">
        <w:rPr>
          <w:sz w:val="44"/>
          <w:szCs w:val="44"/>
        </w:rPr>
        <w:t>g SO2 = 66.67</w:t>
      </w:r>
    </w:p>
    <w:p w:rsidR="00FA5B98" w:rsidRPr="00E54B61" w:rsidRDefault="00FA5B98" w:rsidP="00FA5B98">
      <w:pPr>
        <w:pStyle w:val="Prrafodelista"/>
        <w:rPr>
          <w:sz w:val="44"/>
          <w:szCs w:val="44"/>
          <w:lang w:val="es-MX"/>
        </w:rPr>
      </w:pPr>
      <w:r w:rsidRPr="00E54B61">
        <w:rPr>
          <w:sz w:val="44"/>
          <w:szCs w:val="44"/>
          <w:lang w:val="es-MX"/>
        </w:rPr>
        <w:t>SO2</w:t>
      </w:r>
      <w:r w:rsidRPr="00E54B61">
        <w:rPr>
          <w:sz w:val="44"/>
          <w:szCs w:val="44"/>
          <w:lang w:val="es-MX"/>
        </w:rPr>
        <w:t xml:space="preserve"> moles</w:t>
      </w:r>
    </w:p>
    <w:p w:rsidR="00FA5B98" w:rsidRPr="00E54B61" w:rsidRDefault="00FA5B98" w:rsidP="00FA5B98">
      <w:pPr>
        <w:pStyle w:val="Prrafodelista"/>
        <w:rPr>
          <w:sz w:val="44"/>
          <w:szCs w:val="44"/>
          <w:lang w:val="es-MX"/>
        </w:rPr>
      </w:pPr>
      <w:r w:rsidRPr="00E54B61">
        <w:rPr>
          <w:sz w:val="44"/>
          <w:szCs w:val="44"/>
          <w:lang w:val="es-MX"/>
        </w:rPr>
        <w:lastRenderedPageBreak/>
        <w:t>n SO2 = 50 g O2*</w:t>
      </w:r>
      <w:r w:rsidR="00E54B61" w:rsidRPr="00E54B61">
        <w:rPr>
          <w:sz w:val="44"/>
          <w:szCs w:val="44"/>
          <w:lang w:val="es-MX"/>
        </w:rPr>
        <w:t xml:space="preserve">1 </w:t>
      </w:r>
      <w:r w:rsidRPr="00E54B61">
        <w:rPr>
          <w:sz w:val="44"/>
          <w:szCs w:val="44"/>
          <w:lang w:val="es-MX"/>
        </w:rPr>
        <w:t>mol O2</w:t>
      </w:r>
      <w:r w:rsidR="00E54B61" w:rsidRPr="00E54B61">
        <w:rPr>
          <w:sz w:val="44"/>
          <w:szCs w:val="44"/>
          <w:lang w:val="es-MX"/>
        </w:rPr>
        <w:t>/</w:t>
      </w:r>
      <w:r w:rsidR="00E54B61" w:rsidRPr="00FA5B98">
        <w:rPr>
          <w:sz w:val="44"/>
          <w:szCs w:val="44"/>
          <w:lang w:val="es-MX"/>
        </w:rPr>
        <w:t>32 g O2</w:t>
      </w:r>
      <w:r w:rsidR="00E54B61" w:rsidRPr="00E54B61">
        <w:rPr>
          <w:sz w:val="44"/>
          <w:szCs w:val="44"/>
          <w:lang w:val="es-MX"/>
        </w:rPr>
        <w:t>*</w:t>
      </w:r>
      <w:r w:rsidR="00E54B61">
        <w:rPr>
          <w:sz w:val="44"/>
          <w:szCs w:val="44"/>
          <w:lang w:val="es-MX"/>
        </w:rPr>
        <w:t>2 mol SO2/</w:t>
      </w:r>
      <w:r w:rsidR="00E54B61" w:rsidRPr="00FA5B98">
        <w:rPr>
          <w:sz w:val="44"/>
          <w:szCs w:val="44"/>
          <w:lang w:val="es-MX"/>
        </w:rPr>
        <w:t>3 mol O2</w:t>
      </w:r>
    </w:p>
    <w:p w:rsidR="00FA5B98" w:rsidRDefault="00FA5B98" w:rsidP="00E54B61">
      <w:pPr>
        <w:pStyle w:val="Prrafodelista"/>
        <w:rPr>
          <w:sz w:val="44"/>
          <w:szCs w:val="44"/>
          <w:lang w:val="es-MX"/>
        </w:rPr>
      </w:pPr>
      <w:r w:rsidRPr="00E54B61">
        <w:rPr>
          <w:sz w:val="44"/>
          <w:szCs w:val="44"/>
          <w:lang w:val="es-MX"/>
        </w:rPr>
        <w:t>n SO2 = 1.04 moles</w:t>
      </w:r>
    </w:p>
    <w:p w:rsidR="00E54B61" w:rsidRDefault="00E54B61" w:rsidP="00E54B61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 w:rsidRPr="00E54B61">
        <w:rPr>
          <w:sz w:val="44"/>
          <w:szCs w:val="44"/>
          <w:lang w:val="es-MX"/>
        </w:rPr>
        <w:t>0.3125 moles de Oxido de Cobre.</w:t>
      </w:r>
    </w:p>
    <w:p w:rsidR="00E54B61" w:rsidRDefault="00E54B61" w:rsidP="00E54B61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>
        <w:rPr>
          <w:sz w:val="44"/>
          <w:szCs w:val="44"/>
          <w:lang w:val="es-MX"/>
        </w:rPr>
        <w:t>15/15+5=0,75 fracción molar del agua.</w:t>
      </w:r>
    </w:p>
    <w:p w:rsidR="00E54B61" w:rsidRDefault="00E54B61" w:rsidP="00E54B61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 w:rsidRPr="006B5F00">
        <w:rPr>
          <w:color w:val="FFC000" w:themeColor="accent4"/>
          <w:sz w:val="44"/>
          <w:szCs w:val="44"/>
          <w:lang w:val="es-MX"/>
        </w:rPr>
        <w:t>C.</w:t>
      </w:r>
      <w:r>
        <w:rPr>
          <w:sz w:val="44"/>
          <w:szCs w:val="44"/>
          <w:lang w:val="es-MX"/>
        </w:rPr>
        <w:t xml:space="preserve"> 1-0,75=0,25.</w:t>
      </w:r>
    </w:p>
    <w:p w:rsidR="00E54B61" w:rsidRDefault="006B5F00" w:rsidP="006B5F00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>
        <w:rPr>
          <w:color w:val="FFC000" w:themeColor="accent4"/>
          <w:sz w:val="44"/>
          <w:szCs w:val="44"/>
          <w:lang w:val="es-MX"/>
        </w:rPr>
        <w:t>B.</w:t>
      </w:r>
      <w:r>
        <w:rPr>
          <w:sz w:val="44"/>
          <w:szCs w:val="44"/>
          <w:lang w:val="es-MX"/>
        </w:rPr>
        <w:t xml:space="preserve"> pues el aluminio tiene un 2.855 y los metales tóxicos un 3%.</w:t>
      </w:r>
    </w:p>
    <w:p w:rsidR="006B5F00" w:rsidRDefault="006B5F00" w:rsidP="006B5F00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>
        <w:rPr>
          <w:color w:val="FFC000" w:themeColor="accent4"/>
          <w:sz w:val="44"/>
          <w:szCs w:val="44"/>
          <w:lang w:val="es-MX"/>
        </w:rPr>
        <w:t>D.</w:t>
      </w:r>
      <w:r>
        <w:rPr>
          <w:sz w:val="44"/>
          <w:szCs w:val="44"/>
          <w:lang w:val="es-MX"/>
        </w:rPr>
        <w:t xml:space="preserve"> pues es el metal clasificado aparte con más porcentaje.</w:t>
      </w:r>
    </w:p>
    <w:p w:rsidR="006B5F00" w:rsidRPr="006B5F00" w:rsidRDefault="006B5F00" w:rsidP="006B5F00">
      <w:pPr>
        <w:pStyle w:val="Prrafodelista"/>
        <w:numPr>
          <w:ilvl w:val="0"/>
          <w:numId w:val="1"/>
        </w:numPr>
        <w:rPr>
          <w:sz w:val="44"/>
          <w:szCs w:val="44"/>
          <w:lang w:val="es-MX"/>
        </w:rPr>
      </w:pPr>
      <w:r>
        <w:rPr>
          <w:color w:val="FFC000" w:themeColor="accent4"/>
          <w:sz w:val="44"/>
          <w:szCs w:val="44"/>
          <w:lang w:val="es-MX"/>
        </w:rPr>
        <w:t>B.</w:t>
      </w:r>
      <w:r>
        <w:rPr>
          <w:sz w:val="44"/>
          <w:szCs w:val="44"/>
          <w:lang w:val="es-MX"/>
        </w:rPr>
        <w:t xml:space="preserve"> ya que los metales poseen algunas sustancias que p</w:t>
      </w:r>
      <w:bookmarkStart w:id="0" w:name="_GoBack"/>
      <w:bookmarkEnd w:id="0"/>
      <w:r>
        <w:rPr>
          <w:sz w:val="44"/>
          <w:szCs w:val="44"/>
          <w:lang w:val="es-MX"/>
        </w:rPr>
        <w:t xml:space="preserve">erjudican al medio ambiente. </w:t>
      </w:r>
    </w:p>
    <w:sectPr w:rsidR="006B5F00" w:rsidRPr="006B5F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F5370E"/>
    <w:multiLevelType w:val="hybridMultilevel"/>
    <w:tmpl w:val="4D04FEDA"/>
    <w:lvl w:ilvl="0" w:tplc="A432C5BE">
      <w:start w:val="1"/>
      <w:numFmt w:val="decimal"/>
      <w:lvlText w:val="%1."/>
      <w:lvlJc w:val="left"/>
      <w:pPr>
        <w:ind w:left="720" w:hanging="360"/>
      </w:pPr>
      <w:rPr>
        <w:color w:val="FFC000" w:themeColor="accent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37"/>
    <w:rsid w:val="00605BAC"/>
    <w:rsid w:val="006B5F00"/>
    <w:rsid w:val="009C3772"/>
    <w:rsid w:val="00DA36CA"/>
    <w:rsid w:val="00E54B61"/>
    <w:rsid w:val="00FA5B98"/>
    <w:rsid w:val="00FB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7C5A2"/>
  <w15:chartTrackingRefBased/>
  <w15:docId w15:val="{083C27AD-4173-41AC-A523-B1DCD172C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6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mariacamilaquinteroocampo@outlook.com</dc:creator>
  <cp:keywords/>
  <dc:description/>
  <cp:lastModifiedBy>mariacamilaquinteroocampo@outlook.com</cp:lastModifiedBy>
  <cp:revision>1</cp:revision>
  <dcterms:created xsi:type="dcterms:W3CDTF">2024-03-15T19:44:00Z</dcterms:created>
  <dcterms:modified xsi:type="dcterms:W3CDTF">2024-03-15T20:34:00Z</dcterms:modified>
</cp:coreProperties>
</file>