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738D2" w14:textId="76D233BE" w:rsidR="008A7B3E" w:rsidRDefault="0073165D">
      <w:pPr>
        <w:rPr>
          <w:lang w:val="es-ES"/>
        </w:rPr>
      </w:pPr>
      <w:r>
        <w:rPr>
          <w:lang w:val="es-ES"/>
        </w:rPr>
        <w:t>Practicas extra clase lectura critica N.2</w:t>
      </w:r>
    </w:p>
    <w:p w14:paraId="25388C00" w14:textId="77777777" w:rsidR="0073165D" w:rsidRDefault="0073165D">
      <w:pPr>
        <w:rPr>
          <w:lang w:val="es-ES"/>
        </w:rPr>
      </w:pPr>
    </w:p>
    <w:p w14:paraId="3F8B7BEC" w14:textId="70439B47" w:rsidR="0073165D" w:rsidRDefault="0073165D">
      <w:pPr>
        <w:rPr>
          <w:lang w:val="es-ES"/>
        </w:rPr>
      </w:pPr>
      <w:r>
        <w:rPr>
          <w:lang w:val="es-ES"/>
        </w:rPr>
        <w:t>1:</w:t>
      </w:r>
      <w:r w:rsidR="004A3FDF">
        <w:rPr>
          <w:lang w:val="es-ES"/>
        </w:rPr>
        <w:t xml:space="preserve"> </w:t>
      </w:r>
      <w:r w:rsidR="00551884">
        <w:rPr>
          <w:lang w:val="es-ES"/>
        </w:rPr>
        <w:t xml:space="preserve"> C</w:t>
      </w:r>
    </w:p>
    <w:p w14:paraId="27374121" w14:textId="7029F8DB" w:rsidR="00551884" w:rsidRDefault="00551884">
      <w:pPr>
        <w:rPr>
          <w:lang w:val="es-ES"/>
        </w:rPr>
      </w:pPr>
      <w:r>
        <w:rPr>
          <w:lang w:val="es-ES"/>
        </w:rPr>
        <w:t xml:space="preserve">La relación entre la cara del niño y las palabras dichas por su madre es de oposición, también se puede deducir por lo que le responde el niño </w:t>
      </w:r>
      <w:proofErr w:type="gramStart"/>
      <w:r>
        <w:rPr>
          <w:lang w:val="es-ES"/>
        </w:rPr>
        <w:t>“ pero</w:t>
      </w:r>
      <w:proofErr w:type="gramEnd"/>
      <w:r>
        <w:rPr>
          <w:lang w:val="es-ES"/>
        </w:rPr>
        <w:t xml:space="preserve"> </w:t>
      </w:r>
      <w:r w:rsidR="00EE1FA7">
        <w:rPr>
          <w:lang w:val="es-ES"/>
        </w:rPr>
        <w:t>mamá</w:t>
      </w:r>
      <w:r>
        <w:rPr>
          <w:lang w:val="es-ES"/>
        </w:rPr>
        <w:t xml:space="preserve">” ya que la expresión PERO </w:t>
      </w:r>
      <w:r w:rsidR="00EE1FA7">
        <w:rPr>
          <w:lang w:val="es-ES"/>
        </w:rPr>
        <w:t xml:space="preserve"> es un conector de oposición o contraste.</w:t>
      </w:r>
      <w:r>
        <w:rPr>
          <w:lang w:val="es-ES"/>
        </w:rPr>
        <w:t xml:space="preserve"> </w:t>
      </w:r>
    </w:p>
    <w:p w14:paraId="57D7E099" w14:textId="7AA147C6" w:rsidR="0073165D" w:rsidRDefault="0073165D">
      <w:pPr>
        <w:rPr>
          <w:lang w:val="es-ES"/>
        </w:rPr>
      </w:pPr>
      <w:r>
        <w:rPr>
          <w:lang w:val="es-ES"/>
        </w:rPr>
        <w:t>2</w:t>
      </w:r>
      <w:r w:rsidR="004A3FDF">
        <w:rPr>
          <w:lang w:val="es-ES"/>
        </w:rPr>
        <w:t>: D</w:t>
      </w:r>
    </w:p>
    <w:p w14:paraId="22C71DDC" w14:textId="16475718" w:rsidR="004A3FDF" w:rsidRDefault="004A3FDF">
      <w:pPr>
        <w:rPr>
          <w:lang w:val="es-ES"/>
        </w:rPr>
      </w:pPr>
      <w:r>
        <w:rPr>
          <w:lang w:val="es-ES"/>
        </w:rPr>
        <w:t xml:space="preserve">Del recuadro se puede concluir que a pesar de que Hugo quería estar en el computador </w:t>
      </w:r>
      <w:r w:rsidR="00551884">
        <w:rPr>
          <w:lang w:val="es-ES"/>
        </w:rPr>
        <w:t>al final le hizo caso a su madre y salió al parque.</w:t>
      </w:r>
    </w:p>
    <w:p w14:paraId="04104140" w14:textId="22DC3F4B" w:rsidR="0073165D" w:rsidRDefault="0073165D">
      <w:pPr>
        <w:rPr>
          <w:lang w:val="es-ES"/>
        </w:rPr>
      </w:pPr>
      <w:r>
        <w:rPr>
          <w:lang w:val="es-ES"/>
        </w:rPr>
        <w:t>3: A</w:t>
      </w:r>
    </w:p>
    <w:p w14:paraId="38E9A604" w14:textId="0E5B665B" w:rsidR="0073165D" w:rsidRDefault="0073165D">
      <w:pPr>
        <w:rPr>
          <w:lang w:val="es-ES"/>
        </w:rPr>
      </w:pPr>
      <w:r>
        <w:rPr>
          <w:lang w:val="es-ES"/>
        </w:rPr>
        <w:t>La expresión “pero” cumple la función de oponerse o contradecir a algo anteriormente dicho, en el caso del recuadro 2 se opone a su madre.</w:t>
      </w:r>
    </w:p>
    <w:p w14:paraId="376DA319" w14:textId="77777777" w:rsidR="0073165D" w:rsidRDefault="0073165D">
      <w:pPr>
        <w:rPr>
          <w:lang w:val="es-ES"/>
        </w:rPr>
      </w:pPr>
    </w:p>
    <w:p w14:paraId="76B84A7F" w14:textId="3B673677" w:rsidR="0073165D" w:rsidRDefault="0073165D">
      <w:pPr>
        <w:rPr>
          <w:lang w:val="es-ES"/>
        </w:rPr>
      </w:pPr>
      <w:r>
        <w:rPr>
          <w:lang w:val="es-ES"/>
        </w:rPr>
        <w:t>4: B</w:t>
      </w:r>
    </w:p>
    <w:p w14:paraId="28C4B69E" w14:textId="1BF43F8A" w:rsidR="0073165D" w:rsidRDefault="0073165D">
      <w:pPr>
        <w:rPr>
          <w:lang w:val="es-ES"/>
        </w:rPr>
      </w:pPr>
      <w:r>
        <w:rPr>
          <w:lang w:val="es-ES"/>
        </w:rPr>
        <w:t>Un juicio de valor es aquel que trata de considerar algo como bueno o malo, en este caso la madre considera que no puede ser bueno que su hijo pase la tarde tirado hay solo, considerando esa acción como mala.</w:t>
      </w:r>
    </w:p>
    <w:p w14:paraId="30A829B5" w14:textId="77777777" w:rsidR="0073165D" w:rsidRDefault="0073165D">
      <w:pPr>
        <w:rPr>
          <w:lang w:val="es-ES"/>
        </w:rPr>
      </w:pPr>
    </w:p>
    <w:p w14:paraId="763CC57D" w14:textId="5D723112" w:rsidR="0073165D" w:rsidRDefault="0073165D">
      <w:pPr>
        <w:rPr>
          <w:lang w:val="es-ES"/>
        </w:rPr>
      </w:pPr>
      <w:r>
        <w:rPr>
          <w:lang w:val="es-ES"/>
        </w:rPr>
        <w:t xml:space="preserve">5: C </w:t>
      </w:r>
    </w:p>
    <w:p w14:paraId="7A8CADD6" w14:textId="4CDE1C6B" w:rsidR="0073165D" w:rsidRDefault="0073165D">
      <w:pPr>
        <w:rPr>
          <w:lang w:val="es-ES"/>
        </w:rPr>
      </w:pPr>
      <w:r>
        <w:rPr>
          <w:lang w:val="es-ES"/>
        </w:rPr>
        <w:t xml:space="preserve">Se puede concluir que la persona que le habla al niño en los primeros fragmentos </w:t>
      </w:r>
      <w:r w:rsidR="0015183F">
        <w:rPr>
          <w:lang w:val="es-ES"/>
        </w:rPr>
        <w:t xml:space="preserve">es su madre puesto que en el recuadro 2 dice textualmente “pero mamá “. </w:t>
      </w:r>
    </w:p>
    <w:p w14:paraId="7A1C4CF0" w14:textId="77777777" w:rsidR="0015183F" w:rsidRDefault="0015183F">
      <w:pPr>
        <w:rPr>
          <w:lang w:val="es-ES"/>
        </w:rPr>
      </w:pPr>
    </w:p>
    <w:p w14:paraId="372E48BC" w14:textId="20F80072" w:rsidR="0015183F" w:rsidRDefault="0015183F">
      <w:pPr>
        <w:rPr>
          <w:lang w:val="es-ES"/>
        </w:rPr>
      </w:pPr>
      <w:r>
        <w:rPr>
          <w:lang w:val="es-ES"/>
        </w:rPr>
        <w:t>6:</w:t>
      </w:r>
      <w:r w:rsidR="001E286F">
        <w:rPr>
          <w:lang w:val="es-ES"/>
        </w:rPr>
        <w:t xml:space="preserve"> D</w:t>
      </w:r>
    </w:p>
    <w:p w14:paraId="790A2D8F" w14:textId="42576223" w:rsidR="00383C93" w:rsidRDefault="00383C93">
      <w:pPr>
        <w:rPr>
          <w:lang w:val="es-ES"/>
        </w:rPr>
      </w:pPr>
      <w:r>
        <w:rPr>
          <w:lang w:val="es-ES"/>
        </w:rPr>
        <w:t xml:space="preserve">El enunciado habla de las consecuencias negativas que trae el uso de pantallas digitales como el desempeño académico y las relaciones afectivas </w:t>
      </w:r>
      <w:r w:rsidR="004A3FDF">
        <w:rPr>
          <w:lang w:val="es-ES"/>
        </w:rPr>
        <w:t>así</w:t>
      </w:r>
      <w:r>
        <w:rPr>
          <w:lang w:val="es-ES"/>
        </w:rPr>
        <w:t xml:space="preserve"> que lo contraria a esto seria la </w:t>
      </w:r>
      <w:r w:rsidR="004A3FDF">
        <w:rPr>
          <w:lang w:val="es-ES"/>
        </w:rPr>
        <w:t>situación</w:t>
      </w:r>
      <w:r>
        <w:rPr>
          <w:lang w:val="es-ES"/>
        </w:rPr>
        <w:t xml:space="preserve"> el la que el joven se divierte con sus amigos ya que no tiene ningún </w:t>
      </w:r>
      <w:r w:rsidR="004A3FDF">
        <w:rPr>
          <w:lang w:val="es-ES"/>
        </w:rPr>
        <w:t>problema</w:t>
      </w:r>
      <w:r>
        <w:rPr>
          <w:lang w:val="es-ES"/>
        </w:rPr>
        <w:t xml:space="preserve"> </w:t>
      </w:r>
      <w:r w:rsidR="004A3FDF">
        <w:rPr>
          <w:lang w:val="es-ES"/>
        </w:rPr>
        <w:t xml:space="preserve">en desarrollar relaciones afectivas con </w:t>
      </w:r>
      <w:proofErr w:type="gramStart"/>
      <w:r w:rsidR="004A3FDF">
        <w:rPr>
          <w:lang w:val="es-ES"/>
        </w:rPr>
        <w:t>sus amigo</w:t>
      </w:r>
      <w:proofErr w:type="gramEnd"/>
      <w:r w:rsidR="004A3FDF">
        <w:rPr>
          <w:lang w:val="es-ES"/>
        </w:rPr>
        <w:t>.</w:t>
      </w:r>
    </w:p>
    <w:p w14:paraId="2C9A1639" w14:textId="77777777" w:rsidR="0015183F" w:rsidRDefault="0015183F">
      <w:pPr>
        <w:rPr>
          <w:lang w:val="es-ES"/>
        </w:rPr>
      </w:pPr>
      <w:r>
        <w:rPr>
          <w:lang w:val="es-ES"/>
        </w:rPr>
        <w:t>7: A</w:t>
      </w:r>
    </w:p>
    <w:p w14:paraId="68FE3499" w14:textId="62D773B3" w:rsidR="0015183F" w:rsidRDefault="0015183F">
      <w:pPr>
        <w:rPr>
          <w:lang w:val="es-ES"/>
        </w:rPr>
      </w:pPr>
      <w:r>
        <w:rPr>
          <w:lang w:val="es-ES"/>
        </w:rPr>
        <w:t>La expresión animadversión hace referencia a enemistad u odio las cuales pueden ser también sinónimos de repulsión manifestando el desagrado que tiene ella con su rostro.</w:t>
      </w:r>
    </w:p>
    <w:p w14:paraId="581DF00E" w14:textId="77777777" w:rsidR="0015183F" w:rsidRDefault="0015183F">
      <w:pPr>
        <w:rPr>
          <w:lang w:val="es-ES"/>
        </w:rPr>
      </w:pPr>
    </w:p>
    <w:p w14:paraId="5C7EF3FB" w14:textId="77777777" w:rsidR="00EE1FA7" w:rsidRDefault="00EE1FA7">
      <w:pPr>
        <w:rPr>
          <w:lang w:val="es-ES"/>
        </w:rPr>
      </w:pPr>
    </w:p>
    <w:p w14:paraId="24DAE768" w14:textId="77777777" w:rsidR="00EE1FA7" w:rsidRDefault="00EE1FA7">
      <w:pPr>
        <w:rPr>
          <w:lang w:val="es-ES"/>
        </w:rPr>
      </w:pPr>
    </w:p>
    <w:p w14:paraId="037A95E9" w14:textId="0D62DD92" w:rsidR="0015183F" w:rsidRDefault="0015183F">
      <w:pPr>
        <w:rPr>
          <w:lang w:val="es-ES"/>
        </w:rPr>
      </w:pPr>
      <w:r>
        <w:rPr>
          <w:lang w:val="es-ES"/>
        </w:rPr>
        <w:lastRenderedPageBreak/>
        <w:t>8:</w:t>
      </w:r>
      <w:r w:rsidR="001E286F">
        <w:rPr>
          <w:lang w:val="es-ES"/>
        </w:rPr>
        <w:t xml:space="preserve"> C</w:t>
      </w:r>
    </w:p>
    <w:p w14:paraId="22BB226B" w14:textId="3D2E2294" w:rsidR="001E286F" w:rsidRDefault="001E286F">
      <w:pPr>
        <w:rPr>
          <w:lang w:val="es-ES"/>
        </w:rPr>
      </w:pPr>
      <w:r>
        <w:rPr>
          <w:lang w:val="es-ES"/>
        </w:rPr>
        <w:t>En la mitología griega narciso es considerado como una figura de belleza quien era tan hermoso que se enamoro de si mismo viendo su reflejo en el agua de un estanque.</w:t>
      </w:r>
    </w:p>
    <w:p w14:paraId="11018716" w14:textId="77777777" w:rsidR="00EE1FA7" w:rsidRDefault="00EE1FA7">
      <w:pPr>
        <w:rPr>
          <w:lang w:val="es-ES"/>
        </w:rPr>
      </w:pPr>
    </w:p>
    <w:p w14:paraId="2CBB612E" w14:textId="7CEC518D" w:rsidR="007A5FCB" w:rsidRDefault="007A5FCB">
      <w:pPr>
        <w:rPr>
          <w:lang w:val="es-ES"/>
        </w:rPr>
      </w:pPr>
      <w:r>
        <w:rPr>
          <w:lang w:val="es-ES"/>
        </w:rPr>
        <w:t>9: C</w:t>
      </w:r>
    </w:p>
    <w:p w14:paraId="6A6ADD31" w14:textId="6BD2E1CA" w:rsidR="007A5FCB" w:rsidRDefault="007A5FCB">
      <w:pPr>
        <w:rPr>
          <w:lang w:val="es-ES"/>
        </w:rPr>
      </w:pPr>
      <w:r>
        <w:rPr>
          <w:lang w:val="es-ES"/>
        </w:rPr>
        <w:t xml:space="preserve">Quien saca la libreta </w:t>
      </w:r>
      <w:r w:rsidR="00F31ECF">
        <w:rPr>
          <w:lang w:val="es-ES"/>
        </w:rPr>
        <w:t xml:space="preserve">fue el patrón esto lo podemos concluir ya que se aprecia textualmente </w:t>
      </w:r>
      <w:proofErr w:type="gramStart"/>
      <w:r w:rsidR="00F31ECF">
        <w:rPr>
          <w:lang w:val="es-ES"/>
        </w:rPr>
        <w:t>“ el</w:t>
      </w:r>
      <w:proofErr w:type="gramEnd"/>
      <w:r w:rsidR="00F31ECF">
        <w:rPr>
          <w:lang w:val="es-ES"/>
        </w:rPr>
        <w:t xml:space="preserve"> patrón saco del bolsillo la libreta en la que apuntaba las horas de trabajo y la abrió por donde había un lápiz metido entre las hojas”</w:t>
      </w:r>
      <w:r>
        <w:rPr>
          <w:lang w:val="es-ES"/>
        </w:rPr>
        <w:t xml:space="preserve"> </w:t>
      </w:r>
    </w:p>
    <w:p w14:paraId="1DFCC3EA" w14:textId="77777777" w:rsidR="00F31ECF" w:rsidRDefault="00F31ECF">
      <w:pPr>
        <w:rPr>
          <w:lang w:val="es-ES"/>
        </w:rPr>
      </w:pPr>
    </w:p>
    <w:p w14:paraId="38598612" w14:textId="789C967A" w:rsidR="00F31ECF" w:rsidRDefault="00F31ECF">
      <w:pPr>
        <w:rPr>
          <w:lang w:val="es-ES"/>
        </w:rPr>
      </w:pPr>
      <w:r>
        <w:rPr>
          <w:lang w:val="es-ES"/>
        </w:rPr>
        <w:t>10:C</w:t>
      </w:r>
    </w:p>
    <w:p w14:paraId="5264EE6C" w14:textId="206EC0ED" w:rsidR="00F31ECF" w:rsidRDefault="00F31ECF">
      <w:pPr>
        <w:rPr>
          <w:lang w:val="es-ES"/>
        </w:rPr>
      </w:pPr>
      <w:r>
        <w:rPr>
          <w:lang w:val="es-ES"/>
        </w:rPr>
        <w:t>Según Jorge Charlie es bueno para trabajar porque es fuerte como un toro, y además es capaz de cargar hasta doscientos kilos teniendo mucha fuerza física.</w:t>
      </w:r>
    </w:p>
    <w:p w14:paraId="1EFE4EA5" w14:textId="77777777" w:rsidR="00F31ECF" w:rsidRDefault="00F31ECF">
      <w:pPr>
        <w:rPr>
          <w:lang w:val="es-ES"/>
        </w:rPr>
      </w:pPr>
    </w:p>
    <w:p w14:paraId="4FE211FD" w14:textId="4BB2365C" w:rsidR="00F31ECF" w:rsidRDefault="00F31ECF">
      <w:pPr>
        <w:rPr>
          <w:lang w:val="es-ES"/>
        </w:rPr>
      </w:pPr>
      <w:r>
        <w:rPr>
          <w:lang w:val="es-ES"/>
        </w:rPr>
        <w:t>11:</w:t>
      </w:r>
      <w:r w:rsidR="0020570B">
        <w:rPr>
          <w:lang w:val="es-ES"/>
        </w:rPr>
        <w:t xml:space="preserve"> B</w:t>
      </w:r>
    </w:p>
    <w:p w14:paraId="09C732B0" w14:textId="77777777" w:rsidR="0020570B" w:rsidRDefault="0020570B">
      <w:pPr>
        <w:rPr>
          <w:lang w:val="es-ES"/>
        </w:rPr>
      </w:pPr>
      <w:r>
        <w:rPr>
          <w:lang w:val="es-ES"/>
        </w:rPr>
        <w:t>En el texto parece que flotara un narrador conocedor de todas las cosas que cuenta lo que e incluso las intenciones de los hechos.</w:t>
      </w:r>
    </w:p>
    <w:p w14:paraId="4EC77052" w14:textId="77777777" w:rsidR="0020570B" w:rsidRDefault="0020570B">
      <w:pPr>
        <w:rPr>
          <w:lang w:val="es-ES"/>
        </w:rPr>
      </w:pPr>
    </w:p>
    <w:p w14:paraId="0788F47C" w14:textId="77777777" w:rsidR="0020570B" w:rsidRDefault="0020570B">
      <w:pPr>
        <w:rPr>
          <w:lang w:val="es-ES"/>
        </w:rPr>
      </w:pPr>
      <w:r>
        <w:rPr>
          <w:lang w:val="es-ES"/>
        </w:rPr>
        <w:t>12:D</w:t>
      </w:r>
    </w:p>
    <w:p w14:paraId="0F29D263" w14:textId="0DA1C09E" w:rsidR="00623AA6" w:rsidRDefault="0020570B">
      <w:pPr>
        <w:rPr>
          <w:lang w:val="es-ES"/>
        </w:rPr>
      </w:pPr>
      <w:r>
        <w:rPr>
          <w:lang w:val="es-ES"/>
        </w:rPr>
        <w:t xml:space="preserve">La descripción presenta una perspectiva similar </w:t>
      </w:r>
      <w:r w:rsidR="00623AA6">
        <w:rPr>
          <w:lang w:val="es-ES"/>
        </w:rPr>
        <w:t xml:space="preserve">a la del fragmento </w:t>
      </w:r>
      <w:r>
        <w:rPr>
          <w:lang w:val="es-ES"/>
        </w:rPr>
        <w:t xml:space="preserve">ya que también hace referencia </w:t>
      </w:r>
      <w:proofErr w:type="spellStart"/>
      <w:r>
        <w:rPr>
          <w:lang w:val="es-ES"/>
        </w:rPr>
        <w:t>aun</w:t>
      </w:r>
      <w:proofErr w:type="spellEnd"/>
      <w:r>
        <w:rPr>
          <w:lang w:val="es-ES"/>
        </w:rPr>
        <w:t xml:space="preserve"> hombre que mira con rabia</w:t>
      </w:r>
      <w:r w:rsidR="00623AA6">
        <w:rPr>
          <w:lang w:val="es-ES"/>
        </w:rPr>
        <w:t>, y otro hombre que responde con un acto de vergüenza tras desobedecer lo indicado.</w:t>
      </w:r>
    </w:p>
    <w:p w14:paraId="3D33F9BC" w14:textId="77777777" w:rsidR="00623AA6" w:rsidRDefault="00623AA6">
      <w:pPr>
        <w:rPr>
          <w:lang w:val="es-ES"/>
        </w:rPr>
      </w:pPr>
    </w:p>
    <w:p w14:paraId="44F66E93" w14:textId="199617DD" w:rsidR="00623AA6" w:rsidRDefault="00F34BA3">
      <w:pPr>
        <w:rPr>
          <w:lang w:val="es-ES"/>
        </w:rPr>
      </w:pPr>
      <w:r>
        <w:rPr>
          <w:lang w:val="es-ES"/>
        </w:rPr>
        <w:t>13:D</w:t>
      </w:r>
    </w:p>
    <w:p w14:paraId="592BE98B" w14:textId="677FB871" w:rsidR="00F34BA3" w:rsidRDefault="00F34BA3">
      <w:pPr>
        <w:rPr>
          <w:lang w:val="es-ES"/>
        </w:rPr>
      </w:pPr>
      <w:r>
        <w:rPr>
          <w:lang w:val="es-ES"/>
        </w:rPr>
        <w:t xml:space="preserve">La intención del fragmento dicho por el </w:t>
      </w:r>
      <w:r w:rsidR="00892638">
        <w:rPr>
          <w:lang w:val="es-ES"/>
        </w:rPr>
        <w:t>patrón</w:t>
      </w:r>
      <w:r>
        <w:rPr>
          <w:lang w:val="es-ES"/>
        </w:rPr>
        <w:t xml:space="preserve"> es </w:t>
      </w:r>
      <w:r w:rsidR="00892638">
        <w:rPr>
          <w:lang w:val="es-ES"/>
        </w:rPr>
        <w:t>protestar contra jorque que deje expresar a Charlie con sus palaras, respondiendo a las preguntas planteadas.</w:t>
      </w:r>
    </w:p>
    <w:p w14:paraId="3B36E9CE" w14:textId="77777777" w:rsidR="00892638" w:rsidRDefault="00892638">
      <w:pPr>
        <w:rPr>
          <w:lang w:val="es-ES"/>
        </w:rPr>
      </w:pPr>
    </w:p>
    <w:p w14:paraId="1F1602E7" w14:textId="3A590AD7" w:rsidR="00913EB9" w:rsidRDefault="00913EB9">
      <w:pPr>
        <w:rPr>
          <w:lang w:val="es-ES"/>
        </w:rPr>
      </w:pPr>
      <w:r>
        <w:rPr>
          <w:lang w:val="es-ES"/>
        </w:rPr>
        <w:t>14:</w:t>
      </w:r>
      <w:r w:rsidR="003C4DFF">
        <w:rPr>
          <w:lang w:val="es-ES"/>
        </w:rPr>
        <w:t xml:space="preserve"> C</w:t>
      </w:r>
    </w:p>
    <w:p w14:paraId="2AF0C6E0" w14:textId="493B9C69" w:rsidR="00913EB9" w:rsidRDefault="00913EB9">
      <w:pPr>
        <w:rPr>
          <w:lang w:val="es-ES"/>
        </w:rPr>
      </w:pPr>
      <w:r>
        <w:rPr>
          <w:lang w:val="es-ES"/>
        </w:rPr>
        <w:t>15: C</w:t>
      </w:r>
    </w:p>
    <w:p w14:paraId="72BE8C37" w14:textId="77777777" w:rsidR="00913EB9" w:rsidRDefault="00913EB9">
      <w:pPr>
        <w:rPr>
          <w:lang w:val="es-ES"/>
        </w:rPr>
      </w:pPr>
      <w:r>
        <w:rPr>
          <w:lang w:val="es-ES"/>
        </w:rPr>
        <w:t>La voz que mas resalta en el texto es la del personaje principal el cual habla en primero persona contando los hechos que le suceden, es decir su propia historia.</w:t>
      </w:r>
    </w:p>
    <w:p w14:paraId="1B8C111D" w14:textId="224957EB" w:rsidR="00913EB9" w:rsidRDefault="00913EB9">
      <w:pPr>
        <w:rPr>
          <w:lang w:val="es-ES"/>
        </w:rPr>
      </w:pPr>
      <w:r>
        <w:rPr>
          <w:lang w:val="es-ES"/>
        </w:rPr>
        <w:t xml:space="preserve"> </w:t>
      </w:r>
    </w:p>
    <w:p w14:paraId="0395300C" w14:textId="77777777" w:rsidR="00EE1FA7" w:rsidRDefault="00EE1FA7">
      <w:pPr>
        <w:rPr>
          <w:lang w:val="es-ES"/>
        </w:rPr>
      </w:pPr>
    </w:p>
    <w:p w14:paraId="1D24C532" w14:textId="02A80A06" w:rsidR="00913EB9" w:rsidRDefault="00913EB9">
      <w:pPr>
        <w:rPr>
          <w:lang w:val="es-ES"/>
        </w:rPr>
      </w:pPr>
      <w:r>
        <w:rPr>
          <w:lang w:val="es-ES"/>
        </w:rPr>
        <w:lastRenderedPageBreak/>
        <w:t>16:  A</w:t>
      </w:r>
    </w:p>
    <w:p w14:paraId="1D0EA10B" w14:textId="5BD45D6D" w:rsidR="00913EB9" w:rsidRDefault="00913EB9">
      <w:pPr>
        <w:rPr>
          <w:lang w:val="es-ES"/>
        </w:rPr>
      </w:pPr>
      <w:r>
        <w:rPr>
          <w:lang w:val="es-ES"/>
        </w:rPr>
        <w:t xml:space="preserve">La opción que mejor interpreta el fragmento es la A ya que al decir que se le humedecieron los ojos ante el recuerdo hace referencia </w:t>
      </w:r>
      <w:proofErr w:type="spellStart"/>
      <w:r>
        <w:rPr>
          <w:lang w:val="es-ES"/>
        </w:rPr>
        <w:t>aun</w:t>
      </w:r>
      <w:proofErr w:type="spellEnd"/>
      <w:r>
        <w:rPr>
          <w:lang w:val="es-ES"/>
        </w:rPr>
        <w:t xml:space="preserve"> sentimiento de nostalgia.</w:t>
      </w:r>
    </w:p>
    <w:p w14:paraId="746C44DF" w14:textId="77777777" w:rsidR="000721C7" w:rsidRDefault="000721C7">
      <w:pPr>
        <w:rPr>
          <w:lang w:val="es-ES"/>
        </w:rPr>
      </w:pPr>
    </w:p>
    <w:p w14:paraId="70404736" w14:textId="18584AC4" w:rsidR="000721C7" w:rsidRDefault="000721C7">
      <w:pPr>
        <w:rPr>
          <w:lang w:val="es-ES"/>
        </w:rPr>
      </w:pPr>
      <w:r>
        <w:rPr>
          <w:lang w:val="es-ES"/>
        </w:rPr>
        <w:t>17:C</w:t>
      </w:r>
    </w:p>
    <w:p w14:paraId="3B68795D" w14:textId="4DC90F01" w:rsidR="000721C7" w:rsidRDefault="000721C7">
      <w:pPr>
        <w:rPr>
          <w:lang w:val="es-ES"/>
        </w:rPr>
      </w:pPr>
      <w:r>
        <w:rPr>
          <w:lang w:val="es-ES"/>
        </w:rPr>
        <w:t xml:space="preserve">La expresión feroz se refiere a un instinto agresivo y sanguinario así que se podría reemplazar por la expresión bestial la cual significa un comportamiento violento, cruel y sin compasión. </w:t>
      </w:r>
    </w:p>
    <w:p w14:paraId="123C8E27" w14:textId="77777777" w:rsidR="00913EB9" w:rsidRDefault="00913EB9">
      <w:pPr>
        <w:rPr>
          <w:lang w:val="es-ES"/>
        </w:rPr>
      </w:pPr>
    </w:p>
    <w:p w14:paraId="29670E4E" w14:textId="2FFB70A6" w:rsidR="00913EB9" w:rsidRDefault="000721C7">
      <w:pPr>
        <w:rPr>
          <w:lang w:val="es-ES"/>
        </w:rPr>
      </w:pPr>
      <w:r>
        <w:rPr>
          <w:lang w:val="es-ES"/>
        </w:rPr>
        <w:t>18:C</w:t>
      </w:r>
    </w:p>
    <w:p w14:paraId="6E952097" w14:textId="69941445" w:rsidR="000721C7" w:rsidRDefault="000721C7">
      <w:pPr>
        <w:rPr>
          <w:lang w:val="es-ES"/>
        </w:rPr>
      </w:pPr>
      <w:r>
        <w:rPr>
          <w:lang w:val="es-ES"/>
        </w:rPr>
        <w:t xml:space="preserve">Se puede concluir que el tigre era </w:t>
      </w:r>
      <w:r w:rsidR="00320321">
        <w:rPr>
          <w:lang w:val="es-ES"/>
        </w:rPr>
        <w:t>un hombre disfrazado</w:t>
      </w:r>
      <w:r>
        <w:rPr>
          <w:lang w:val="es-ES"/>
        </w:rPr>
        <w:t xml:space="preserve"> ya que un tigre normal no habla mientras que este si lo hizo</w:t>
      </w:r>
      <w:r w:rsidR="00320321">
        <w:rPr>
          <w:lang w:val="es-ES"/>
        </w:rPr>
        <w:t xml:space="preserve"> expresándose a el hombre disfrazado de oso.</w:t>
      </w:r>
    </w:p>
    <w:p w14:paraId="096D26D1" w14:textId="77777777" w:rsidR="00320321" w:rsidRDefault="00320321">
      <w:pPr>
        <w:rPr>
          <w:lang w:val="es-ES"/>
        </w:rPr>
      </w:pPr>
    </w:p>
    <w:p w14:paraId="5922E1E2" w14:textId="14D7703F" w:rsidR="00320321" w:rsidRDefault="00320321">
      <w:pPr>
        <w:rPr>
          <w:lang w:val="es-ES"/>
        </w:rPr>
      </w:pPr>
      <w:r>
        <w:rPr>
          <w:lang w:val="es-ES"/>
        </w:rPr>
        <w:t>19:</w:t>
      </w:r>
      <w:r w:rsidR="00D04DFC">
        <w:rPr>
          <w:lang w:val="es-ES"/>
        </w:rPr>
        <w:t xml:space="preserve"> </w:t>
      </w:r>
      <w:r w:rsidR="001E286F">
        <w:rPr>
          <w:lang w:val="es-ES"/>
        </w:rPr>
        <w:t>D</w:t>
      </w:r>
    </w:p>
    <w:p w14:paraId="0699EA93" w14:textId="77777777" w:rsidR="001E286F" w:rsidRDefault="001E286F" w:rsidP="001E286F">
      <w:pPr>
        <w:rPr>
          <w:lang w:val="es-ES"/>
        </w:rPr>
      </w:pPr>
      <w:r>
        <w:rPr>
          <w:lang w:val="es-ES"/>
        </w:rPr>
        <w:t xml:space="preserve">El enunciado representa una juzga de los occidentales hacia los hindúes por no consumir las vacas sin embargo al no pertenecer a esa cultura podría tomarse como un prejuicio hacia ellos. </w:t>
      </w:r>
    </w:p>
    <w:p w14:paraId="70C6C92E" w14:textId="77777777" w:rsidR="006A0F56" w:rsidRDefault="006A0F56">
      <w:pPr>
        <w:rPr>
          <w:lang w:val="es-ES"/>
        </w:rPr>
      </w:pPr>
    </w:p>
    <w:p w14:paraId="0C12889B" w14:textId="0999EA86" w:rsidR="00D04DFC" w:rsidRDefault="00D04DFC">
      <w:pPr>
        <w:rPr>
          <w:lang w:val="es-ES"/>
        </w:rPr>
      </w:pPr>
      <w:r>
        <w:rPr>
          <w:lang w:val="es-ES"/>
        </w:rPr>
        <w:t>20:</w:t>
      </w:r>
      <w:r w:rsidR="006A0F56">
        <w:rPr>
          <w:lang w:val="es-ES"/>
        </w:rPr>
        <w:t xml:space="preserve"> D</w:t>
      </w:r>
    </w:p>
    <w:p w14:paraId="58C165B8" w14:textId="55587370" w:rsidR="00EE1FA7" w:rsidRDefault="00EE1FA7">
      <w:pPr>
        <w:rPr>
          <w:lang w:val="es-ES"/>
        </w:rPr>
      </w:pPr>
      <w:r>
        <w:rPr>
          <w:lang w:val="es-ES"/>
        </w:rPr>
        <w:t xml:space="preserve">La evidencia es la creencia y elección con respecto a las vacas y la tesis es la opinión personal que tiene expertos occidentales  </w:t>
      </w:r>
    </w:p>
    <w:p w14:paraId="19108FE2" w14:textId="0A01D3A2" w:rsidR="008F4144" w:rsidRDefault="008F4144">
      <w:pPr>
        <w:rPr>
          <w:lang w:val="es-ES"/>
        </w:rPr>
      </w:pPr>
    </w:p>
    <w:p w14:paraId="570F8624" w14:textId="50A60CE3" w:rsidR="006A0F56" w:rsidRDefault="006A0F56">
      <w:pPr>
        <w:rPr>
          <w:lang w:val="es-ES"/>
        </w:rPr>
      </w:pPr>
      <w:r>
        <w:rPr>
          <w:lang w:val="es-ES"/>
        </w:rPr>
        <w:t xml:space="preserve">21: </w:t>
      </w:r>
      <w:r>
        <w:rPr>
          <w:lang w:val="es-ES"/>
        </w:rPr>
        <w:t>B</w:t>
      </w:r>
    </w:p>
    <w:p w14:paraId="1D91B5F0" w14:textId="3A2BC010" w:rsidR="002C0404" w:rsidRDefault="006A0F56">
      <w:pPr>
        <w:rPr>
          <w:lang w:val="es-ES"/>
        </w:rPr>
      </w:pPr>
      <w:r>
        <w:rPr>
          <w:lang w:val="es-ES"/>
        </w:rPr>
        <w:t>Los agricultores</w:t>
      </w:r>
      <w:r w:rsidR="002C0404">
        <w:rPr>
          <w:lang w:val="es-ES"/>
        </w:rPr>
        <w:t xml:space="preserve"> en algunas ocasiones deben</w:t>
      </w:r>
      <w:r>
        <w:rPr>
          <w:lang w:val="es-ES"/>
        </w:rPr>
        <w:t xml:space="preserve"> elegir entre vender su ganado en la </w:t>
      </w:r>
      <w:proofErr w:type="gramStart"/>
      <w:r w:rsidR="002C0404">
        <w:rPr>
          <w:lang w:val="es-ES"/>
        </w:rPr>
        <w:t>sequía</w:t>
      </w:r>
      <w:proofErr w:type="gramEnd"/>
      <w:r>
        <w:rPr>
          <w:lang w:val="es-ES"/>
        </w:rPr>
        <w:t xml:space="preserve"> pero sufrir en época de lluvia </w:t>
      </w:r>
      <w:r w:rsidR="002C0404">
        <w:rPr>
          <w:lang w:val="es-ES"/>
        </w:rPr>
        <w:t>porque no podrán arar sus campos o poder arar en las épocas de lluvia.</w:t>
      </w:r>
    </w:p>
    <w:p w14:paraId="0EC3F4A2" w14:textId="77777777" w:rsidR="002C0404" w:rsidRDefault="002C0404">
      <w:pPr>
        <w:rPr>
          <w:lang w:val="es-ES"/>
        </w:rPr>
      </w:pPr>
    </w:p>
    <w:p w14:paraId="4C4BDFA6" w14:textId="27DAB321" w:rsidR="006A0F56" w:rsidRDefault="002C0404">
      <w:pPr>
        <w:rPr>
          <w:lang w:val="es-ES"/>
        </w:rPr>
      </w:pPr>
      <w:r>
        <w:rPr>
          <w:lang w:val="es-ES"/>
        </w:rPr>
        <w:t>22</w:t>
      </w:r>
      <w:r w:rsidR="008F4144">
        <w:rPr>
          <w:lang w:val="es-ES"/>
        </w:rPr>
        <w:t>: C</w:t>
      </w:r>
    </w:p>
    <w:p w14:paraId="1B01E57D" w14:textId="77777777" w:rsidR="008F4144" w:rsidRDefault="008F4144">
      <w:pPr>
        <w:rPr>
          <w:lang w:val="es-ES"/>
        </w:rPr>
      </w:pPr>
      <w:r>
        <w:rPr>
          <w:lang w:val="es-ES"/>
        </w:rPr>
        <w:t>El autor argumenta que las vacas no se consumen ya que en las creencias hindúes son símbolo de vida, ni siquiera el homicidio tiene tanto significado simbólico como matar a una vaca.</w:t>
      </w:r>
    </w:p>
    <w:p w14:paraId="607539C6" w14:textId="05B56575" w:rsidR="008F4144" w:rsidRDefault="008F4144">
      <w:pPr>
        <w:rPr>
          <w:lang w:val="es-ES"/>
        </w:rPr>
      </w:pPr>
      <w:r>
        <w:rPr>
          <w:lang w:val="es-ES"/>
        </w:rPr>
        <w:t xml:space="preserve"> </w:t>
      </w:r>
    </w:p>
    <w:p w14:paraId="1704525E" w14:textId="77777777" w:rsidR="00320321" w:rsidRDefault="00320321">
      <w:pPr>
        <w:rPr>
          <w:lang w:val="es-ES"/>
        </w:rPr>
      </w:pPr>
    </w:p>
    <w:p w14:paraId="5F95A7EF" w14:textId="77777777" w:rsidR="00320321" w:rsidRDefault="00320321">
      <w:pPr>
        <w:rPr>
          <w:lang w:val="es-ES"/>
        </w:rPr>
      </w:pPr>
    </w:p>
    <w:p w14:paraId="55C84F89" w14:textId="77777777" w:rsidR="00892638" w:rsidRDefault="00892638">
      <w:pPr>
        <w:rPr>
          <w:lang w:val="es-ES"/>
        </w:rPr>
      </w:pPr>
    </w:p>
    <w:p w14:paraId="72CFE152" w14:textId="3A3E9D6B" w:rsidR="0015183F" w:rsidRPr="0073165D" w:rsidRDefault="00623AA6">
      <w:pPr>
        <w:rPr>
          <w:lang w:val="es-ES"/>
        </w:rPr>
      </w:pPr>
      <w:r>
        <w:rPr>
          <w:lang w:val="es-ES"/>
        </w:rPr>
        <w:lastRenderedPageBreak/>
        <w:t xml:space="preserve"> </w:t>
      </w:r>
      <w:r w:rsidR="0020570B">
        <w:rPr>
          <w:lang w:val="es-ES"/>
        </w:rPr>
        <w:t xml:space="preserve">  </w:t>
      </w:r>
    </w:p>
    <w:sectPr w:rsidR="0015183F" w:rsidRPr="00731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5D"/>
    <w:rsid w:val="000721C7"/>
    <w:rsid w:val="0015183F"/>
    <w:rsid w:val="001C13EA"/>
    <w:rsid w:val="001E286F"/>
    <w:rsid w:val="0020570B"/>
    <w:rsid w:val="002C0404"/>
    <w:rsid w:val="00320321"/>
    <w:rsid w:val="00383C93"/>
    <w:rsid w:val="003C4DFF"/>
    <w:rsid w:val="004A3FDF"/>
    <w:rsid w:val="00551884"/>
    <w:rsid w:val="00623AA6"/>
    <w:rsid w:val="006A0F56"/>
    <w:rsid w:val="0073165D"/>
    <w:rsid w:val="007A5FCB"/>
    <w:rsid w:val="00892638"/>
    <w:rsid w:val="008A7B3E"/>
    <w:rsid w:val="008F4144"/>
    <w:rsid w:val="00913EB9"/>
    <w:rsid w:val="00D04DFC"/>
    <w:rsid w:val="00EE1FA7"/>
    <w:rsid w:val="00F22720"/>
    <w:rsid w:val="00F31ECF"/>
    <w:rsid w:val="00F3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F21C"/>
  <w15:chartTrackingRefBased/>
  <w15:docId w15:val="{64CA654D-6048-42A9-8D6B-B6B03952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5</cp:revision>
  <dcterms:created xsi:type="dcterms:W3CDTF">2024-04-29T20:22:00Z</dcterms:created>
  <dcterms:modified xsi:type="dcterms:W3CDTF">2024-05-01T20:25:00Z</dcterms:modified>
</cp:coreProperties>
</file>